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2236" w14:textId="7D28B584" w:rsidR="006275B3" w:rsidRPr="002F5AA1" w:rsidRDefault="00D65147" w:rsidP="00702FE8">
      <w:pPr>
        <w:jc w:val="center"/>
        <w:rPr>
          <w:szCs w:val="21"/>
        </w:rPr>
      </w:pPr>
      <w:r>
        <w:rPr>
          <w:rFonts w:hint="eastAsia"/>
          <w:sz w:val="32"/>
          <w:szCs w:val="32"/>
        </w:rPr>
        <w:t>Ｒ５</w:t>
      </w:r>
      <w:r w:rsidR="00702FE8" w:rsidRPr="00702FE8">
        <w:rPr>
          <w:rFonts w:hint="eastAsia"/>
          <w:sz w:val="32"/>
          <w:szCs w:val="32"/>
        </w:rPr>
        <w:t>近畿高体連定通部会　剣道部　申し合わせ</w:t>
      </w:r>
      <w:r w:rsidR="00CD5751">
        <w:rPr>
          <w:rFonts w:hint="eastAsia"/>
          <w:sz w:val="32"/>
          <w:szCs w:val="32"/>
        </w:rPr>
        <w:t>事項</w:t>
      </w:r>
      <w:r w:rsidR="002F5AA1">
        <w:rPr>
          <w:rFonts w:hint="eastAsia"/>
          <w:sz w:val="32"/>
          <w:szCs w:val="32"/>
        </w:rPr>
        <w:t xml:space="preserve">　</w:t>
      </w:r>
      <w:r w:rsidR="002F5AA1" w:rsidRPr="006B1FDC">
        <w:rPr>
          <w:rFonts w:hint="eastAsia"/>
          <w:color w:val="0070C0"/>
          <w:szCs w:val="21"/>
        </w:rPr>
        <w:t>改訂</w:t>
      </w:r>
      <w:r w:rsidR="006B1FDC" w:rsidRPr="006B1FDC">
        <w:rPr>
          <w:rFonts w:hint="eastAsia"/>
          <w:color w:val="0070C0"/>
          <w:szCs w:val="21"/>
        </w:rPr>
        <w:t>２</w:t>
      </w:r>
    </w:p>
    <w:p w14:paraId="04932898" w14:textId="77777777" w:rsidR="00702FE8" w:rsidRDefault="00702FE8" w:rsidP="00702FE8"/>
    <w:p w14:paraId="1712C950" w14:textId="5F412F07" w:rsidR="00702FE8" w:rsidRPr="008129D5" w:rsidRDefault="00702FE8" w:rsidP="008129D5">
      <w:pPr>
        <w:pStyle w:val="a3"/>
        <w:numPr>
          <w:ilvl w:val="0"/>
          <w:numId w:val="4"/>
        </w:numPr>
        <w:ind w:leftChars="0"/>
      </w:pPr>
      <w:r w:rsidRPr="008129D5">
        <w:rPr>
          <w:rFonts w:hint="eastAsia"/>
        </w:rPr>
        <w:t>延長について</w:t>
      </w:r>
    </w:p>
    <w:p w14:paraId="45DAB8AB" w14:textId="08220D26" w:rsidR="00702FE8" w:rsidRDefault="00702FE8" w:rsidP="00702FE8">
      <w:r>
        <w:rPr>
          <w:rFonts w:hint="eastAsia"/>
        </w:rPr>
        <w:t>（１）個人試合・代表戦において延長になった場合の時間について</w:t>
      </w:r>
    </w:p>
    <w:p w14:paraId="557FA67E" w14:textId="6949902B" w:rsidR="00702FE8" w:rsidRDefault="00702FE8" w:rsidP="00702FE8">
      <w:pPr>
        <w:ind w:left="420" w:firstLineChars="100" w:firstLine="210"/>
      </w:pPr>
      <w:r>
        <w:rPr>
          <w:rFonts w:hint="eastAsia"/>
        </w:rPr>
        <w:t>試合時間4分に合わせ、4分毎で区切り、延長2回毎に休息を入れる。</w:t>
      </w:r>
    </w:p>
    <w:p w14:paraId="575B6F87" w14:textId="74627B0B" w:rsidR="00702FE8" w:rsidRDefault="00702FE8" w:rsidP="006B1FDC">
      <w:pPr>
        <w:ind w:left="630" w:hangingChars="300" w:hanging="630"/>
      </w:pPr>
      <w:r>
        <w:rPr>
          <w:rFonts w:hint="eastAsia"/>
        </w:rPr>
        <w:t>（２）1回目の休息は面をとり</w:t>
      </w:r>
      <w:r w:rsidR="006B1FDC" w:rsidRPr="006B1FDC">
        <w:rPr>
          <w:rFonts w:hint="eastAsia"/>
          <w:color w:val="0070C0"/>
        </w:rPr>
        <w:t>深呼吸を</w:t>
      </w:r>
      <w:r>
        <w:rPr>
          <w:rFonts w:hint="eastAsia"/>
        </w:rPr>
        <w:t>、2回目は水分補給を行う。各休息時間は定めていない。状況に応じて、審判団が判断する。</w:t>
      </w:r>
    </w:p>
    <w:p w14:paraId="61860638" w14:textId="77777777" w:rsidR="00702FE8" w:rsidRPr="006B1FDC" w:rsidRDefault="00702FE8" w:rsidP="00702FE8"/>
    <w:p w14:paraId="3E7843E9" w14:textId="594F1B74" w:rsidR="00702FE8" w:rsidRDefault="00702FE8" w:rsidP="008129D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個人試合における出場者数と対戦の方法について</w:t>
      </w:r>
    </w:p>
    <w:p w14:paraId="7EFE1B50" w14:textId="20EF02F0" w:rsidR="00702FE8" w:rsidRDefault="00FD5CB9" w:rsidP="00FD5CB9">
      <w:r>
        <w:rPr>
          <w:rFonts w:hint="eastAsia"/>
        </w:rPr>
        <w:t>（１）</w:t>
      </w:r>
      <w:r w:rsidR="00702FE8">
        <w:rPr>
          <w:rFonts w:hint="eastAsia"/>
        </w:rPr>
        <w:t>男女共に、出場者が5人までは</w:t>
      </w:r>
      <w:r w:rsidR="00367802">
        <w:rPr>
          <w:rFonts w:hint="eastAsia"/>
        </w:rPr>
        <w:t>１</w:t>
      </w:r>
      <w:r w:rsidR="00702FE8">
        <w:rPr>
          <w:rFonts w:hint="eastAsia"/>
        </w:rPr>
        <w:t>リーグ</w:t>
      </w:r>
      <w:r>
        <w:rPr>
          <w:rFonts w:hint="eastAsia"/>
        </w:rPr>
        <w:t>戦</w:t>
      </w:r>
      <w:r w:rsidR="00367802">
        <w:rPr>
          <w:rFonts w:hint="eastAsia"/>
        </w:rPr>
        <w:t>とする。</w:t>
      </w:r>
    </w:p>
    <w:p w14:paraId="1CDCB41A" w14:textId="77777777" w:rsidR="00FD5CB9" w:rsidRDefault="00FD5CB9" w:rsidP="00FD5CB9">
      <w:r>
        <w:rPr>
          <w:rFonts w:hint="eastAsia"/>
        </w:rPr>
        <w:t>（２）男女共に、出場者が６～７人は、予選２リーグ制とし、</w:t>
      </w:r>
    </w:p>
    <w:p w14:paraId="5B470874" w14:textId="7BCD0898" w:rsidR="00367802" w:rsidRPr="002F5AA1" w:rsidRDefault="002F5AA1" w:rsidP="00FD5CB9">
      <w:pPr>
        <w:ind w:firstLineChars="300" w:firstLine="630"/>
        <w:rPr>
          <w:color w:val="FF0000"/>
        </w:rPr>
      </w:pPr>
      <w:r w:rsidRPr="002F5AA1">
        <w:rPr>
          <w:rFonts w:hint="eastAsia"/>
          <w:color w:val="FF0000"/>
        </w:rPr>
        <w:t>各リーグ</w:t>
      </w:r>
      <w:r w:rsidR="00FD5CB9" w:rsidRPr="002F5AA1">
        <w:rPr>
          <w:rFonts w:hint="eastAsia"/>
          <w:color w:val="FF0000"/>
        </w:rPr>
        <w:t>上位2</w:t>
      </w:r>
      <w:r w:rsidRPr="002F5AA1">
        <w:rPr>
          <w:rFonts w:hint="eastAsia"/>
          <w:color w:val="FF0000"/>
        </w:rPr>
        <w:t>名（計4名）</w:t>
      </w:r>
      <w:r w:rsidR="00FD5CB9" w:rsidRPr="002F5AA1">
        <w:rPr>
          <w:rFonts w:hint="eastAsia"/>
          <w:color w:val="FF0000"/>
        </w:rPr>
        <w:t>で決勝トーナメント</w:t>
      </w:r>
      <w:r w:rsidRPr="002F5AA1">
        <w:rPr>
          <w:rFonts w:hint="eastAsia"/>
          <w:color w:val="FF0000"/>
        </w:rPr>
        <w:t>（準決勝、決勝）</w:t>
      </w:r>
      <w:r w:rsidR="00FD5CB9" w:rsidRPr="002F5AA1">
        <w:rPr>
          <w:rFonts w:hint="eastAsia"/>
          <w:color w:val="FF0000"/>
        </w:rPr>
        <w:t>を行う。</w:t>
      </w:r>
    </w:p>
    <w:p w14:paraId="2F4FA7A2" w14:textId="6B83E54D" w:rsidR="00FD5CB9" w:rsidRDefault="00FD5CB9" w:rsidP="00FD5CB9">
      <w:r>
        <w:rPr>
          <w:rFonts w:hint="eastAsia"/>
        </w:rPr>
        <w:t>（３）男女共に、出場者が８人以上は、トーナメントを行う。</w:t>
      </w:r>
    </w:p>
    <w:p w14:paraId="3E00A200" w14:textId="3953AA8C" w:rsidR="00FD5CB9" w:rsidRDefault="00FD5CB9" w:rsidP="00FD5CB9"/>
    <w:p w14:paraId="59C2A0D0" w14:textId="34318CFA" w:rsidR="00FD5CB9" w:rsidRPr="00FD5CB9" w:rsidRDefault="00FD5CB9" w:rsidP="00FD5CB9">
      <w:r>
        <w:rPr>
          <w:rFonts w:hint="eastAsia"/>
        </w:rPr>
        <w:t>３．団体試合における出場チーム数と対戦の方法について</w:t>
      </w:r>
    </w:p>
    <w:p w14:paraId="6F658956" w14:textId="65BE6ED3" w:rsidR="00FD5CB9" w:rsidRDefault="00FD5CB9" w:rsidP="00FD5CB9">
      <w:r>
        <w:rPr>
          <w:rFonts w:hint="eastAsia"/>
        </w:rPr>
        <w:t>（１）男女共に、出場チーム数が5チームまでは１リーグ戦とする。</w:t>
      </w:r>
    </w:p>
    <w:p w14:paraId="25529E68" w14:textId="03CFA443" w:rsidR="00FD5CB9" w:rsidRDefault="00FD5CB9" w:rsidP="00FD5CB9">
      <w:r>
        <w:rPr>
          <w:rFonts w:hint="eastAsia"/>
        </w:rPr>
        <w:t>（２）男女共に、出場チーム数が６～８チームの場合、予選２リーグ制とし、</w:t>
      </w:r>
    </w:p>
    <w:p w14:paraId="6D93C07D" w14:textId="220E4757" w:rsidR="00FD5CB9" w:rsidRPr="002F5AA1" w:rsidRDefault="002F5AA1" w:rsidP="00FD5CB9">
      <w:pPr>
        <w:ind w:firstLineChars="300" w:firstLine="630"/>
        <w:rPr>
          <w:color w:val="FF0000"/>
        </w:rPr>
      </w:pPr>
      <w:r w:rsidRPr="002F5AA1">
        <w:rPr>
          <w:rFonts w:hint="eastAsia"/>
          <w:color w:val="FF0000"/>
        </w:rPr>
        <w:t>各リーグ</w:t>
      </w:r>
      <w:r w:rsidR="00FD5CB9" w:rsidRPr="002F5AA1">
        <w:rPr>
          <w:rFonts w:hint="eastAsia"/>
          <w:color w:val="FF0000"/>
        </w:rPr>
        <w:t>上位2チーム</w:t>
      </w:r>
      <w:r w:rsidRPr="002F5AA1">
        <w:rPr>
          <w:rFonts w:hint="eastAsia"/>
          <w:color w:val="FF0000"/>
        </w:rPr>
        <w:t>（計4チーム）で決勝トーナメント（準決勝、決勝）を行う。</w:t>
      </w:r>
    </w:p>
    <w:p w14:paraId="584C6AE7" w14:textId="4AC67399" w:rsidR="00FD5CB9" w:rsidRDefault="00FD5CB9" w:rsidP="00FD5CB9">
      <w:r>
        <w:rPr>
          <w:rFonts w:hint="eastAsia"/>
        </w:rPr>
        <w:t>（３）男女共に、出場チーム数が９チーム以上は、トーナメントを行う。</w:t>
      </w:r>
    </w:p>
    <w:p w14:paraId="695CB240" w14:textId="77777777" w:rsidR="00FD5CB9" w:rsidRPr="00FD5CB9" w:rsidRDefault="00FD5CB9" w:rsidP="00FD5CB9"/>
    <w:p w14:paraId="4F983D04" w14:textId="23913282" w:rsidR="00FD5CB9" w:rsidRDefault="00FD5CB9" w:rsidP="00CD57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個人試合の</w:t>
      </w:r>
      <w:r w:rsidR="00CD5751">
        <w:rPr>
          <w:rFonts w:hint="eastAsia"/>
        </w:rPr>
        <w:t>シード権</w:t>
      </w:r>
    </w:p>
    <w:p w14:paraId="5489D884" w14:textId="62AE072E" w:rsidR="00CD5751" w:rsidRDefault="00CD5751" w:rsidP="006B1FDC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シードが発生する場合は、前年度、個人試合の1位～3位にシード権がある。優先順位は1位、2位、3位の順番とする。シードが発生しない組み合わせの場合は、シード権を有する選手が4つの角に入る。その際、1位と2位が両端、3位がその中間に位置する。</w:t>
      </w:r>
    </w:p>
    <w:p w14:paraId="49566041" w14:textId="61FB02A0" w:rsidR="006B1FDC" w:rsidRPr="006B1FDC" w:rsidRDefault="006B1FDC" w:rsidP="006B1FDC">
      <w:pPr>
        <w:pStyle w:val="a3"/>
        <w:numPr>
          <w:ilvl w:val="0"/>
          <w:numId w:val="6"/>
        </w:numPr>
        <w:ind w:leftChars="0"/>
        <w:rPr>
          <w:color w:val="0070C0"/>
        </w:rPr>
      </w:pPr>
      <w:r w:rsidRPr="006B1FDC">
        <w:rPr>
          <w:rFonts w:ascii="Arial" w:hAnsi="Arial" w:cs="Arial"/>
          <w:color w:val="0070C0"/>
          <w:shd w:val="clear" w:color="auto" w:fill="FFFFFF"/>
        </w:rPr>
        <w:t>前年度の</w:t>
      </w:r>
      <w:r w:rsidRPr="006B1FDC">
        <w:rPr>
          <w:rFonts w:ascii="Arial" w:hAnsi="Arial" w:cs="Arial" w:hint="eastAsia"/>
          <w:color w:val="0070C0"/>
          <w:shd w:val="clear" w:color="auto" w:fill="FFFFFF"/>
        </w:rPr>
        <w:t>1</w:t>
      </w:r>
      <w:r w:rsidRPr="006B1FDC">
        <w:rPr>
          <w:rFonts w:ascii="Arial" w:hAnsi="Arial" w:cs="Arial" w:hint="eastAsia"/>
          <w:color w:val="0070C0"/>
          <w:shd w:val="clear" w:color="auto" w:fill="FFFFFF"/>
        </w:rPr>
        <w:t>位～</w:t>
      </w:r>
      <w:r w:rsidRPr="006B1FDC">
        <w:rPr>
          <w:rFonts w:ascii="Arial" w:hAnsi="Arial" w:cs="Arial" w:hint="eastAsia"/>
          <w:color w:val="0070C0"/>
          <w:shd w:val="clear" w:color="auto" w:fill="FFFFFF"/>
        </w:rPr>
        <w:t>3</w:t>
      </w:r>
      <w:r w:rsidRPr="006B1FDC">
        <w:rPr>
          <w:rFonts w:ascii="Arial" w:hAnsi="Arial" w:cs="Arial" w:hint="eastAsia"/>
          <w:color w:val="0070C0"/>
          <w:shd w:val="clear" w:color="auto" w:fill="FFFFFF"/>
        </w:rPr>
        <w:t>位の</w:t>
      </w:r>
      <w:r w:rsidRPr="006B1FDC">
        <w:rPr>
          <w:rFonts w:ascii="Arial" w:hAnsi="Arial" w:cs="Arial"/>
          <w:color w:val="0070C0"/>
          <w:shd w:val="clear" w:color="auto" w:fill="FFFFFF"/>
        </w:rPr>
        <w:t>入賞者が残っていない場合、シードの</w:t>
      </w:r>
      <w:r w:rsidRPr="006B1FDC">
        <w:rPr>
          <w:rFonts w:ascii="Arial" w:hAnsi="Arial" w:cs="Arial" w:hint="eastAsia"/>
          <w:color w:val="0070C0"/>
          <w:shd w:val="clear" w:color="auto" w:fill="FFFFFF"/>
        </w:rPr>
        <w:t>枠を</w:t>
      </w:r>
      <w:r w:rsidRPr="006B1FDC">
        <w:rPr>
          <w:rFonts w:ascii="Arial" w:hAnsi="Arial" w:cs="Arial"/>
          <w:color w:val="0070C0"/>
          <w:shd w:val="clear" w:color="auto" w:fill="FFFFFF"/>
        </w:rPr>
        <w:t>オープン抽選</w:t>
      </w:r>
      <w:r w:rsidRPr="006B1FDC">
        <w:rPr>
          <w:rFonts w:ascii="Arial" w:hAnsi="Arial" w:cs="Arial" w:hint="eastAsia"/>
          <w:color w:val="0070C0"/>
          <w:shd w:val="clear" w:color="auto" w:fill="FFFFFF"/>
        </w:rPr>
        <w:t>とする。</w:t>
      </w:r>
    </w:p>
    <w:p w14:paraId="6B705CB7" w14:textId="77777777" w:rsidR="00CD5751" w:rsidRPr="006B1FDC" w:rsidRDefault="00CD5751" w:rsidP="00CD5751">
      <w:pPr>
        <w:pStyle w:val="a3"/>
        <w:ind w:leftChars="0" w:left="0"/>
      </w:pPr>
    </w:p>
    <w:p w14:paraId="15628C0E" w14:textId="3BEB7291" w:rsidR="00CD5751" w:rsidRDefault="008129D5" w:rsidP="008129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個人試合の組み合わせ</w:t>
      </w:r>
    </w:p>
    <w:p w14:paraId="448EF8CC" w14:textId="18D39F29" w:rsidR="008129D5" w:rsidRDefault="008129D5" w:rsidP="008129D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シード権</w:t>
      </w:r>
      <w:r w:rsidR="00C07D66">
        <w:rPr>
          <w:rFonts w:hint="eastAsia"/>
        </w:rPr>
        <w:t>のある</w:t>
      </w:r>
      <w:r>
        <w:rPr>
          <w:rFonts w:hint="eastAsia"/>
        </w:rPr>
        <w:t>選手をはじめに入れる</w:t>
      </w:r>
      <w:r w:rsidR="002F5AA1" w:rsidRPr="002F5AA1">
        <w:rPr>
          <w:rFonts w:hint="eastAsia"/>
          <w:color w:val="FF0000"/>
        </w:rPr>
        <w:t>。</w:t>
      </w:r>
    </w:p>
    <w:p w14:paraId="15531077" w14:textId="098DB779" w:rsidR="008129D5" w:rsidRDefault="008129D5" w:rsidP="008129D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各府県の選手が初戦で当たらないようにする</w:t>
      </w:r>
      <w:r w:rsidR="002F5AA1" w:rsidRPr="002F5AA1">
        <w:rPr>
          <w:rFonts w:hint="eastAsia"/>
          <w:color w:val="FF0000"/>
        </w:rPr>
        <w:t>。</w:t>
      </w:r>
    </w:p>
    <w:p w14:paraId="038AD431" w14:textId="1CC44CB0" w:rsidR="008129D5" w:rsidRDefault="008129D5" w:rsidP="008129D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各府県の1位同士が初戦に当たらないようにする</w:t>
      </w:r>
      <w:r w:rsidR="002F5AA1" w:rsidRPr="002F5AA1">
        <w:rPr>
          <w:rFonts w:hint="eastAsia"/>
          <w:color w:val="FF0000"/>
        </w:rPr>
        <w:t>。</w:t>
      </w:r>
    </w:p>
    <w:p w14:paraId="7EF0A60A" w14:textId="39F13EC9" w:rsidR="00C07D66" w:rsidRDefault="00C07D66" w:rsidP="008129D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初戦は各府県の上位者が他府県の下位者とあたるようにする。</w:t>
      </w:r>
    </w:p>
    <w:p w14:paraId="770288BF" w14:textId="31B9F13F" w:rsidR="00C07D66" w:rsidRDefault="00C07D66" w:rsidP="008129D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男女共に、同様の手順で組み合わせる。</w:t>
      </w:r>
    </w:p>
    <w:p w14:paraId="4568C7C4" w14:textId="2ADB4369" w:rsidR="00C07D66" w:rsidRDefault="00C07D66" w:rsidP="008129D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組み合わせに矛盾がないか、大会前に各府県に送信し、確認してもらう。</w:t>
      </w:r>
    </w:p>
    <w:p w14:paraId="38B5D708" w14:textId="3307171D" w:rsidR="00B12ADA" w:rsidRDefault="00B12ADA" w:rsidP="00B12ADA">
      <w:pPr>
        <w:pStyle w:val="a3"/>
        <w:ind w:leftChars="0" w:left="1140"/>
      </w:pPr>
    </w:p>
    <w:p w14:paraId="0D2F9DEF" w14:textId="77777777" w:rsidR="00B12ADA" w:rsidRDefault="00B12ADA" w:rsidP="00B12ADA">
      <w:pPr>
        <w:ind w:firstLineChars="1500" w:firstLine="3150"/>
      </w:pPr>
      <w:r>
        <w:rPr>
          <w:rFonts w:hint="eastAsia"/>
        </w:rPr>
        <w:t xml:space="preserve">令和5年6月16日　</w:t>
      </w:r>
    </w:p>
    <w:p w14:paraId="320E78C5" w14:textId="6BE7E8B5" w:rsidR="00B12ADA" w:rsidRPr="00FD5CB9" w:rsidRDefault="00B12ADA" w:rsidP="00B12ADA">
      <w:pPr>
        <w:pStyle w:val="a3"/>
        <w:ind w:leftChars="0" w:left="1140" w:firstLineChars="1000" w:firstLine="2100"/>
      </w:pPr>
      <w:r>
        <w:rPr>
          <w:rFonts w:hint="eastAsia"/>
        </w:rPr>
        <w:t>兵庫県高体連剣道部定通支部委員長　　伊原浩平</w:t>
      </w:r>
    </w:p>
    <w:sectPr w:rsidR="00B12ADA" w:rsidRPr="00FD5CB9" w:rsidSect="00B12ADA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428D3" w14:textId="77777777" w:rsidR="00F865B6" w:rsidRDefault="00F865B6" w:rsidP="00FD5CB9">
      <w:r>
        <w:separator/>
      </w:r>
    </w:p>
  </w:endnote>
  <w:endnote w:type="continuationSeparator" w:id="0">
    <w:p w14:paraId="16653626" w14:textId="77777777" w:rsidR="00F865B6" w:rsidRDefault="00F865B6" w:rsidP="00FD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A520" w14:textId="77777777" w:rsidR="00F865B6" w:rsidRDefault="00F865B6" w:rsidP="00FD5CB9">
      <w:r>
        <w:separator/>
      </w:r>
    </w:p>
  </w:footnote>
  <w:footnote w:type="continuationSeparator" w:id="0">
    <w:p w14:paraId="45BD4D5D" w14:textId="77777777" w:rsidR="00F865B6" w:rsidRDefault="00F865B6" w:rsidP="00FD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DA9"/>
    <w:multiLevelType w:val="hybridMultilevel"/>
    <w:tmpl w:val="B2EECA06"/>
    <w:lvl w:ilvl="0" w:tplc="7232473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50FFA"/>
    <w:multiLevelType w:val="hybridMultilevel"/>
    <w:tmpl w:val="5056599C"/>
    <w:lvl w:ilvl="0" w:tplc="AD9EF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4F0F56"/>
    <w:multiLevelType w:val="hybridMultilevel"/>
    <w:tmpl w:val="0BE00440"/>
    <w:lvl w:ilvl="0" w:tplc="E58A9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CD3A13"/>
    <w:multiLevelType w:val="hybridMultilevel"/>
    <w:tmpl w:val="E5580952"/>
    <w:lvl w:ilvl="0" w:tplc="6D166E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B57A8D"/>
    <w:multiLevelType w:val="hybridMultilevel"/>
    <w:tmpl w:val="5C5EFFF4"/>
    <w:lvl w:ilvl="0" w:tplc="B9B4A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3F6126"/>
    <w:multiLevelType w:val="hybridMultilevel"/>
    <w:tmpl w:val="8BF00B08"/>
    <w:lvl w:ilvl="0" w:tplc="896C9A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8"/>
    <w:rsid w:val="002F5AA1"/>
    <w:rsid w:val="00367802"/>
    <w:rsid w:val="006275B3"/>
    <w:rsid w:val="006276E6"/>
    <w:rsid w:val="006B1FDC"/>
    <w:rsid w:val="006F138C"/>
    <w:rsid w:val="00702FE8"/>
    <w:rsid w:val="008129D5"/>
    <w:rsid w:val="00AF3CA8"/>
    <w:rsid w:val="00B12ADA"/>
    <w:rsid w:val="00C07D66"/>
    <w:rsid w:val="00CD5751"/>
    <w:rsid w:val="00D05CCF"/>
    <w:rsid w:val="00D65147"/>
    <w:rsid w:val="00F865B6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B6767"/>
  <w15:chartTrackingRefBased/>
  <w15:docId w15:val="{0A7111FD-C67A-4144-A67D-89931B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5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CB9"/>
  </w:style>
  <w:style w:type="paragraph" w:styleId="a6">
    <w:name w:val="footer"/>
    <w:basedOn w:val="a"/>
    <w:link w:val="a7"/>
    <w:uiPriority w:val="99"/>
    <w:unhideWhenUsed/>
    <w:rsid w:val="00FD5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CB9"/>
  </w:style>
  <w:style w:type="paragraph" w:styleId="a8">
    <w:name w:val="Date"/>
    <w:basedOn w:val="a"/>
    <w:next w:val="a"/>
    <w:link w:val="a9"/>
    <w:uiPriority w:val="99"/>
    <w:semiHidden/>
    <w:unhideWhenUsed/>
    <w:rsid w:val="00B12ADA"/>
  </w:style>
  <w:style w:type="character" w:customStyle="1" w:styleId="a9">
    <w:name w:val="日付 (文字)"/>
    <w:basedOn w:val="a0"/>
    <w:link w:val="a8"/>
    <w:uiPriority w:val="99"/>
    <w:semiHidden/>
    <w:rsid w:val="00B1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　浩平</dc:creator>
  <cp:keywords/>
  <dc:description/>
  <cp:lastModifiedBy>伊原　浩平</cp:lastModifiedBy>
  <cp:revision>2</cp:revision>
  <dcterms:created xsi:type="dcterms:W3CDTF">2023-06-20T05:16:00Z</dcterms:created>
  <dcterms:modified xsi:type="dcterms:W3CDTF">2023-06-20T05:16:00Z</dcterms:modified>
</cp:coreProperties>
</file>